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97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561CB00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259937C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6B9CB405" w14:textId="77777777" w:rsidR="00CF29F0" w:rsidRPr="00B659A5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659A5">
        <w:rPr>
          <w:rFonts w:ascii="Aptos Narrow" w:hAnsi="Aptos Narrow"/>
          <w:b/>
          <w:bCs/>
          <w:sz w:val="24"/>
          <w:szCs w:val="24"/>
        </w:rPr>
        <w:t>ČESTNÉ PROHLÁŠENÍ</w:t>
      </w:r>
    </w:p>
    <w:p w14:paraId="75B30E70" w14:textId="77777777" w:rsidR="00CF29F0" w:rsidRPr="00B659A5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659A5">
        <w:rPr>
          <w:rFonts w:ascii="Aptos Narrow" w:hAnsi="Aptos Narrow"/>
          <w:b/>
          <w:sz w:val="24"/>
          <w:szCs w:val="24"/>
        </w:rPr>
        <w:t>o ekonomické a finanční způsobilosti a o bezdlužnosti vůči zadavateli</w:t>
      </w:r>
    </w:p>
    <w:p w14:paraId="01FCF10F" w14:textId="3301EAE2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5FB88F49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465DBE4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1558D98C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C9E9519" w14:textId="08FDF2B9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CA8D44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79A317D" w14:textId="4DF529E2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693C56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7D3C845B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15AEA474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7E7A053" w14:textId="0B86AFE5" w:rsidR="006B4CD1" w:rsidRPr="00B659A5" w:rsidRDefault="006B4CD1" w:rsidP="000529C1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="000529C1" w:rsidRPr="000529C1">
        <w:rPr>
          <w:rFonts w:ascii="Aptos Narrow" w:eastAsia="Calibri" w:hAnsi="Aptos Narrow"/>
          <w:b/>
          <w:bCs/>
          <w:iCs/>
          <w:sz w:val="28"/>
          <w:szCs w:val="28"/>
        </w:rPr>
        <w:t xml:space="preserve">Modernizace sestavy olejového čerpadla vč. frekvenčního měniče </w:t>
      </w:r>
      <w:r w:rsidR="000529C1" w:rsidRPr="000529C1">
        <w:rPr>
          <w:rFonts w:ascii="Aptos Narrow" w:eastAsia="Calibri" w:hAnsi="Aptos Narrow"/>
          <w:b/>
          <w:bCs/>
          <w:iCs/>
          <w:sz w:val="28"/>
          <w:szCs w:val="28"/>
        </w:rPr>
        <w:br/>
        <w:t>HCA 152, PERČ II</w:t>
      </w: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“</w:t>
      </w:r>
    </w:p>
    <w:p w14:paraId="2BB9157D" w14:textId="77777777" w:rsidR="00697212" w:rsidRPr="00B659A5" w:rsidRDefault="00697212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767A228A" w14:textId="6433781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vyhlášenou dne</w:t>
      </w:r>
      <w:r w:rsidR="00B659A5">
        <w:rPr>
          <w:rFonts w:ascii="Aptos Narrow" w:eastAsia="Calibri" w:hAnsi="Aptos Narrow"/>
          <w:iCs/>
          <w:sz w:val="24"/>
          <w:szCs w:val="24"/>
        </w:rPr>
        <w:t xml:space="preserve"> 2</w:t>
      </w:r>
      <w:r w:rsidR="00E5406A">
        <w:rPr>
          <w:rFonts w:ascii="Aptos Narrow" w:eastAsia="Calibri" w:hAnsi="Aptos Narrow"/>
          <w:iCs/>
          <w:sz w:val="24"/>
          <w:szCs w:val="24"/>
        </w:rPr>
        <w:t>6</w:t>
      </w:r>
      <w:r w:rsidR="000A19CE" w:rsidRPr="00B659A5">
        <w:rPr>
          <w:rFonts w:ascii="Aptos Narrow" w:eastAsia="Calibri" w:hAnsi="Aptos Narrow"/>
          <w:iCs/>
          <w:sz w:val="24"/>
          <w:szCs w:val="24"/>
        </w:rPr>
        <w:t xml:space="preserve">. </w:t>
      </w:r>
      <w:r w:rsidR="00F649AD" w:rsidRPr="00B659A5">
        <w:rPr>
          <w:rFonts w:ascii="Aptos Narrow" w:eastAsia="Calibri" w:hAnsi="Aptos Narrow"/>
          <w:iCs/>
          <w:sz w:val="24"/>
          <w:szCs w:val="24"/>
        </w:rPr>
        <w:t>2</w:t>
      </w:r>
      <w:r w:rsidR="000A19CE" w:rsidRPr="00B659A5">
        <w:rPr>
          <w:rFonts w:ascii="Aptos Narrow" w:eastAsia="Calibri" w:hAnsi="Aptos Narrow"/>
          <w:iCs/>
          <w:sz w:val="24"/>
          <w:szCs w:val="24"/>
        </w:rPr>
        <w:t xml:space="preserve">. </w:t>
      </w:r>
      <w:r w:rsidR="00EF237E" w:rsidRPr="00B659A5">
        <w:rPr>
          <w:rFonts w:ascii="Aptos Narrow" w:eastAsia="Calibri" w:hAnsi="Aptos Narrow"/>
          <w:iCs/>
          <w:sz w:val="24"/>
          <w:szCs w:val="24"/>
        </w:rPr>
        <w:t>202</w:t>
      </w:r>
      <w:r w:rsidR="00B659A5">
        <w:rPr>
          <w:rFonts w:ascii="Aptos Narrow" w:eastAsia="Calibri" w:hAnsi="Aptos Narrow"/>
          <w:iCs/>
          <w:sz w:val="24"/>
          <w:szCs w:val="24"/>
        </w:rPr>
        <w:t>6</w:t>
      </w:r>
    </w:p>
    <w:p w14:paraId="468C08EF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AF788BB" w14:textId="77777777" w:rsidR="00CF29F0" w:rsidRPr="00B659A5" w:rsidRDefault="00CF29F0" w:rsidP="00CF29F0">
      <w:pPr>
        <w:pStyle w:val="description"/>
        <w:shd w:val="clear" w:color="auto" w:fill="FFFFFF"/>
        <w:jc w:val="center"/>
        <w:rPr>
          <w:rFonts w:ascii="Aptos Narrow" w:hAnsi="Aptos Narrow"/>
        </w:rPr>
      </w:pPr>
      <w:r w:rsidRPr="00B659A5">
        <w:rPr>
          <w:rFonts w:ascii="Aptos Narrow" w:hAnsi="Aptos Narrow"/>
          <w:b/>
          <w:bCs/>
        </w:rPr>
        <w:t>prohlašuji, že jsem ekonomicky</w:t>
      </w:r>
      <w:r w:rsidRPr="00B659A5">
        <w:rPr>
          <w:rFonts w:ascii="Aptos Narrow" w:hAnsi="Aptos Narrow"/>
        </w:rPr>
        <w:t xml:space="preserve"> a </w:t>
      </w:r>
      <w:r w:rsidRPr="00B659A5">
        <w:rPr>
          <w:rFonts w:ascii="Aptos Narrow" w:hAnsi="Aptos Narrow"/>
          <w:b/>
          <w:bCs/>
        </w:rPr>
        <w:t>finančně</w:t>
      </w:r>
      <w:r w:rsidRPr="00B659A5">
        <w:rPr>
          <w:rFonts w:ascii="Aptos Narrow" w:hAnsi="Aptos Narrow"/>
        </w:rPr>
        <w:t xml:space="preserve"> </w:t>
      </w:r>
      <w:r w:rsidRPr="00B659A5">
        <w:rPr>
          <w:rFonts w:ascii="Aptos Narrow" w:hAnsi="Aptos Narrow"/>
          <w:b/>
          <w:bCs/>
        </w:rPr>
        <w:t>způsobilý</w:t>
      </w:r>
      <w:r w:rsidRPr="00B659A5">
        <w:rPr>
          <w:rFonts w:ascii="Aptos Narrow" w:hAnsi="Aptos Narrow"/>
        </w:rPr>
        <w:t xml:space="preserve"> splnit veřejnou zakázku:</w:t>
      </w:r>
    </w:p>
    <w:p w14:paraId="05456E24" w14:textId="77777777" w:rsidR="00CF29F0" w:rsidRPr="00B659A5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539F0676" w14:textId="77777777" w:rsidR="00CF29F0" w:rsidRPr="00B659A5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16C7BD3A" w14:textId="63FD24F6" w:rsidR="00CF29F0" w:rsidRPr="00B659A5" w:rsidRDefault="000529C1" w:rsidP="000529C1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Pr="000529C1">
        <w:rPr>
          <w:rFonts w:ascii="Aptos Narrow" w:eastAsia="Calibri" w:hAnsi="Aptos Narrow"/>
          <w:b/>
          <w:bCs/>
          <w:iCs/>
          <w:sz w:val="28"/>
          <w:szCs w:val="28"/>
        </w:rPr>
        <w:t xml:space="preserve">Modernizace sestavy olejového čerpadla vč. frekvenčního měniče </w:t>
      </w:r>
      <w:r w:rsidRPr="000529C1">
        <w:rPr>
          <w:rFonts w:ascii="Aptos Narrow" w:eastAsia="Calibri" w:hAnsi="Aptos Narrow"/>
          <w:b/>
          <w:bCs/>
          <w:iCs/>
          <w:sz w:val="28"/>
          <w:szCs w:val="28"/>
        </w:rPr>
        <w:br/>
        <w:t>HCA 152, PERČ II</w:t>
      </w: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“</w:t>
      </w:r>
      <w:r w:rsidR="00CF29F0" w:rsidRPr="00B659A5">
        <w:rPr>
          <w:rFonts w:ascii="Aptos Narrow" w:eastAsia="Calibri" w:hAnsi="Aptos Narrow"/>
          <w:b/>
          <w:bCs/>
          <w:iCs/>
          <w:sz w:val="28"/>
          <w:szCs w:val="28"/>
        </w:rPr>
        <w:t>.</w:t>
      </w:r>
    </w:p>
    <w:p w14:paraId="07B3242E" w14:textId="77777777" w:rsidR="00CF29F0" w:rsidRPr="00B659A5" w:rsidRDefault="00CF29F0" w:rsidP="00CF29F0">
      <w:pPr>
        <w:rPr>
          <w:rFonts w:ascii="Aptos Narrow" w:hAnsi="Aptos Narrow"/>
          <w:sz w:val="24"/>
          <w:szCs w:val="24"/>
        </w:rPr>
      </w:pPr>
    </w:p>
    <w:p w14:paraId="7E7F9E79" w14:textId="7EB5912D" w:rsidR="00CF29F0" w:rsidRPr="00B659A5" w:rsidRDefault="00CF29F0" w:rsidP="00CF29F0">
      <w:pPr>
        <w:jc w:val="both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 xml:space="preserve">Dále prohlašuji, </w:t>
      </w:r>
      <w:r w:rsidRPr="00B659A5">
        <w:rPr>
          <w:rFonts w:ascii="Aptos Narrow" w:hAnsi="Aptos Narrow"/>
          <w:b/>
          <w:sz w:val="24"/>
          <w:szCs w:val="24"/>
        </w:rPr>
        <w:t>že vůči Žatecké teplárenské, a. s.</w:t>
      </w:r>
      <w:r w:rsidRPr="00B659A5">
        <w:rPr>
          <w:rFonts w:ascii="Aptos Narrow" w:hAnsi="Aptos Narrow"/>
          <w:sz w:val="24"/>
          <w:szCs w:val="24"/>
        </w:rPr>
        <w:t xml:space="preserve"> a ani k jí ovládanou nebo ji ovládanou organizační složce, či organizaci </w:t>
      </w:r>
      <w:r w:rsidRPr="00B659A5">
        <w:rPr>
          <w:rFonts w:ascii="Aptos Narrow" w:hAnsi="Aptos Narrow"/>
          <w:b/>
          <w:sz w:val="24"/>
          <w:szCs w:val="24"/>
        </w:rPr>
        <w:t>nemám nedoplatky</w:t>
      </w:r>
      <w:r w:rsidRPr="00B659A5">
        <w:rPr>
          <w:rFonts w:ascii="Aptos Narrow" w:hAnsi="Aptos Narrow"/>
          <w:sz w:val="24"/>
          <w:szCs w:val="24"/>
        </w:rPr>
        <w:t xml:space="preserve"> na platbách ze smluvních vztahů a z titulu obecně závazných předpisů.</w:t>
      </w:r>
    </w:p>
    <w:p w14:paraId="00EF76C8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7DAC7CA4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D36A34D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423B2CB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88EC5DA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8490733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 xml:space="preserve">V ..................................    dne .....................   </w:t>
      </w:r>
    </w:p>
    <w:p w14:paraId="04A6028D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 xml:space="preserve">          </w:t>
      </w:r>
    </w:p>
    <w:p w14:paraId="6FBC9896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136A9A1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9165823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093FF79B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>…………………………………………………</w:t>
      </w:r>
    </w:p>
    <w:p w14:paraId="760AB452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>jméno a funkce oprávněného zástupce uchazeče</w:t>
      </w:r>
    </w:p>
    <w:p w14:paraId="13B4A4C7" w14:textId="77777777" w:rsidR="00CF29F0" w:rsidRPr="00B659A5" w:rsidRDefault="00CF29F0" w:rsidP="00CF29F0">
      <w:pPr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>podpis (razítko)</w:t>
      </w:r>
    </w:p>
    <w:p w14:paraId="77208DF9" w14:textId="53B5A7E9" w:rsidR="00602D3F" w:rsidRPr="00B659A5" w:rsidRDefault="00602D3F" w:rsidP="00CF29F0">
      <w:pPr>
        <w:autoSpaceDE w:val="0"/>
        <w:autoSpaceDN w:val="0"/>
        <w:adjustRightInd w:val="0"/>
        <w:rPr>
          <w:rFonts w:ascii="Aptos Narrow" w:hAnsi="Aptos Narrow"/>
          <w:b/>
          <w:bCs/>
          <w:sz w:val="24"/>
          <w:szCs w:val="24"/>
        </w:rPr>
      </w:pPr>
    </w:p>
    <w:sectPr w:rsidR="00602D3F" w:rsidRPr="00B659A5" w:rsidSect="00477BFC">
      <w:headerReference w:type="firs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A3F7" w14:textId="77777777" w:rsidR="00514802" w:rsidRDefault="00514802">
      <w:r>
        <w:separator/>
      </w:r>
    </w:p>
  </w:endnote>
  <w:endnote w:type="continuationSeparator" w:id="0">
    <w:p w14:paraId="17EDE0FD" w14:textId="77777777" w:rsidR="00514802" w:rsidRDefault="0051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8526" w14:textId="77777777" w:rsidR="00514802" w:rsidRDefault="00514802">
      <w:r>
        <w:separator/>
      </w:r>
    </w:p>
  </w:footnote>
  <w:footnote w:type="continuationSeparator" w:id="0">
    <w:p w14:paraId="017480EE" w14:textId="77777777" w:rsidR="00514802" w:rsidRDefault="0051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D6A6" w14:textId="3B56D499" w:rsidR="00B659A5" w:rsidRPr="001C7EA8" w:rsidRDefault="00B659A5" w:rsidP="00B659A5">
    <w:pPr>
      <w:pStyle w:val="Zhlav"/>
      <w:rPr>
        <w:rFonts w:ascii="Aptos Narrow" w:hAnsi="Aptos Narrow"/>
      </w:rPr>
    </w:pPr>
    <w:r w:rsidRPr="001C7EA8">
      <w:rPr>
        <w:rFonts w:ascii="Aptos Narrow" w:hAnsi="Aptos Narrow"/>
      </w:rPr>
      <w:t xml:space="preserve">Příloha č. </w:t>
    </w:r>
    <w:r>
      <w:rPr>
        <w:rFonts w:ascii="Aptos Narrow" w:hAnsi="Aptos Narrow"/>
      </w:rPr>
      <w:t>3</w:t>
    </w:r>
    <w:r w:rsidRPr="001C7EA8">
      <w:rPr>
        <w:rFonts w:ascii="Aptos Narrow" w:hAnsi="Aptos Narrow"/>
      </w:rPr>
      <w:t>_Zadávací dokumentace</w:t>
    </w:r>
  </w:p>
  <w:p w14:paraId="6F203040" w14:textId="77777777" w:rsidR="00B659A5" w:rsidRPr="00B659A5" w:rsidRDefault="00B659A5" w:rsidP="00B65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6606">
    <w:abstractNumId w:val="5"/>
  </w:num>
  <w:num w:numId="2" w16cid:durableId="1273515258">
    <w:abstractNumId w:val="4"/>
  </w:num>
  <w:num w:numId="3" w16cid:durableId="1667131957">
    <w:abstractNumId w:val="8"/>
  </w:num>
  <w:num w:numId="4" w16cid:durableId="810943704">
    <w:abstractNumId w:val="9"/>
  </w:num>
  <w:num w:numId="5" w16cid:durableId="1983534897">
    <w:abstractNumId w:val="3"/>
  </w:num>
  <w:num w:numId="6" w16cid:durableId="1256553614">
    <w:abstractNumId w:val="2"/>
  </w:num>
  <w:num w:numId="7" w16cid:durableId="609893346">
    <w:abstractNumId w:val="6"/>
  </w:num>
  <w:num w:numId="8" w16cid:durableId="2053312009">
    <w:abstractNumId w:val="7"/>
  </w:num>
  <w:num w:numId="9" w16cid:durableId="280305989">
    <w:abstractNumId w:val="1"/>
  </w:num>
  <w:num w:numId="10" w16cid:durableId="4244978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20611"/>
    <w:rsid w:val="00021C96"/>
    <w:rsid w:val="000246BE"/>
    <w:rsid w:val="00031C46"/>
    <w:rsid w:val="00051505"/>
    <w:rsid w:val="00052125"/>
    <w:rsid w:val="000529C1"/>
    <w:rsid w:val="00072E88"/>
    <w:rsid w:val="00085F7E"/>
    <w:rsid w:val="00087F72"/>
    <w:rsid w:val="00096485"/>
    <w:rsid w:val="000A19CE"/>
    <w:rsid w:val="000D4861"/>
    <w:rsid w:val="000E3F7C"/>
    <w:rsid w:val="001074F4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908BB"/>
    <w:rsid w:val="001956E0"/>
    <w:rsid w:val="001A09B0"/>
    <w:rsid w:val="001A1DB9"/>
    <w:rsid w:val="001B62CD"/>
    <w:rsid w:val="00227689"/>
    <w:rsid w:val="002363F9"/>
    <w:rsid w:val="0024420B"/>
    <w:rsid w:val="00251D06"/>
    <w:rsid w:val="00281F3E"/>
    <w:rsid w:val="00296883"/>
    <w:rsid w:val="002A0C00"/>
    <w:rsid w:val="002A1A73"/>
    <w:rsid w:val="002A7CFE"/>
    <w:rsid w:val="002D3485"/>
    <w:rsid w:val="002E42C3"/>
    <w:rsid w:val="002E6FCC"/>
    <w:rsid w:val="00313F4C"/>
    <w:rsid w:val="0031542F"/>
    <w:rsid w:val="0034144A"/>
    <w:rsid w:val="00364678"/>
    <w:rsid w:val="00372AE8"/>
    <w:rsid w:val="00373758"/>
    <w:rsid w:val="003A5D9F"/>
    <w:rsid w:val="003B1F66"/>
    <w:rsid w:val="003B2143"/>
    <w:rsid w:val="003C45C5"/>
    <w:rsid w:val="003D0DB9"/>
    <w:rsid w:val="003E10C6"/>
    <w:rsid w:val="003E54FE"/>
    <w:rsid w:val="003E5582"/>
    <w:rsid w:val="00407307"/>
    <w:rsid w:val="004276FD"/>
    <w:rsid w:val="004471A5"/>
    <w:rsid w:val="00456A40"/>
    <w:rsid w:val="0045711D"/>
    <w:rsid w:val="0046628B"/>
    <w:rsid w:val="0047278D"/>
    <w:rsid w:val="004752F4"/>
    <w:rsid w:val="00477BFC"/>
    <w:rsid w:val="0048231B"/>
    <w:rsid w:val="00490823"/>
    <w:rsid w:val="00497843"/>
    <w:rsid w:val="004A30FE"/>
    <w:rsid w:val="004B7104"/>
    <w:rsid w:val="004D1C2F"/>
    <w:rsid w:val="004E7A3A"/>
    <w:rsid w:val="004F568C"/>
    <w:rsid w:val="00501711"/>
    <w:rsid w:val="00514802"/>
    <w:rsid w:val="00544987"/>
    <w:rsid w:val="00545EC7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602D3F"/>
    <w:rsid w:val="006030CD"/>
    <w:rsid w:val="00603B90"/>
    <w:rsid w:val="00615655"/>
    <w:rsid w:val="00617297"/>
    <w:rsid w:val="00621383"/>
    <w:rsid w:val="006412ED"/>
    <w:rsid w:val="00643888"/>
    <w:rsid w:val="006517A1"/>
    <w:rsid w:val="00657B98"/>
    <w:rsid w:val="0066401F"/>
    <w:rsid w:val="00673B7A"/>
    <w:rsid w:val="00677C3B"/>
    <w:rsid w:val="006805A2"/>
    <w:rsid w:val="00697212"/>
    <w:rsid w:val="006A2A86"/>
    <w:rsid w:val="006B4CD1"/>
    <w:rsid w:val="006D4606"/>
    <w:rsid w:val="006D48EA"/>
    <w:rsid w:val="006D52F2"/>
    <w:rsid w:val="006E0AF3"/>
    <w:rsid w:val="006E0DED"/>
    <w:rsid w:val="006E4182"/>
    <w:rsid w:val="006E7226"/>
    <w:rsid w:val="006F3940"/>
    <w:rsid w:val="00700241"/>
    <w:rsid w:val="00710DC4"/>
    <w:rsid w:val="00712023"/>
    <w:rsid w:val="00731BD0"/>
    <w:rsid w:val="00757B06"/>
    <w:rsid w:val="00776E76"/>
    <w:rsid w:val="00784E5E"/>
    <w:rsid w:val="00796984"/>
    <w:rsid w:val="007A0EE0"/>
    <w:rsid w:val="007A6DD3"/>
    <w:rsid w:val="007B6688"/>
    <w:rsid w:val="007B79A5"/>
    <w:rsid w:val="007E004B"/>
    <w:rsid w:val="007E53FD"/>
    <w:rsid w:val="007F64DD"/>
    <w:rsid w:val="00802907"/>
    <w:rsid w:val="0080376F"/>
    <w:rsid w:val="008076FC"/>
    <w:rsid w:val="00815B34"/>
    <w:rsid w:val="0082523C"/>
    <w:rsid w:val="00827BC9"/>
    <w:rsid w:val="00830C81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E1017"/>
    <w:rsid w:val="008F2D43"/>
    <w:rsid w:val="008F528D"/>
    <w:rsid w:val="009354E8"/>
    <w:rsid w:val="00940412"/>
    <w:rsid w:val="00961517"/>
    <w:rsid w:val="009939F8"/>
    <w:rsid w:val="00996D2E"/>
    <w:rsid w:val="009F483B"/>
    <w:rsid w:val="00A1554F"/>
    <w:rsid w:val="00A16903"/>
    <w:rsid w:val="00A16EDB"/>
    <w:rsid w:val="00A17FAD"/>
    <w:rsid w:val="00A23B22"/>
    <w:rsid w:val="00A650C7"/>
    <w:rsid w:val="00A71CFE"/>
    <w:rsid w:val="00A72F95"/>
    <w:rsid w:val="00A76E37"/>
    <w:rsid w:val="00AA4B55"/>
    <w:rsid w:val="00AA561E"/>
    <w:rsid w:val="00AC7AC1"/>
    <w:rsid w:val="00AD0D09"/>
    <w:rsid w:val="00AE2D62"/>
    <w:rsid w:val="00B11E9D"/>
    <w:rsid w:val="00B27242"/>
    <w:rsid w:val="00B314F1"/>
    <w:rsid w:val="00B44832"/>
    <w:rsid w:val="00B45D8C"/>
    <w:rsid w:val="00B53F6D"/>
    <w:rsid w:val="00B659A5"/>
    <w:rsid w:val="00B9412C"/>
    <w:rsid w:val="00BF306E"/>
    <w:rsid w:val="00C0328A"/>
    <w:rsid w:val="00C1110A"/>
    <w:rsid w:val="00C21618"/>
    <w:rsid w:val="00C242AA"/>
    <w:rsid w:val="00C324CF"/>
    <w:rsid w:val="00C33135"/>
    <w:rsid w:val="00C36A21"/>
    <w:rsid w:val="00C41526"/>
    <w:rsid w:val="00C47DEF"/>
    <w:rsid w:val="00C715ED"/>
    <w:rsid w:val="00C9233A"/>
    <w:rsid w:val="00CA7C66"/>
    <w:rsid w:val="00CB0512"/>
    <w:rsid w:val="00CB3163"/>
    <w:rsid w:val="00CD2F60"/>
    <w:rsid w:val="00CD4063"/>
    <w:rsid w:val="00CF29F0"/>
    <w:rsid w:val="00CF4CA2"/>
    <w:rsid w:val="00D000EF"/>
    <w:rsid w:val="00D03F66"/>
    <w:rsid w:val="00D16DFC"/>
    <w:rsid w:val="00D47AA7"/>
    <w:rsid w:val="00D60361"/>
    <w:rsid w:val="00D65476"/>
    <w:rsid w:val="00D710A3"/>
    <w:rsid w:val="00D72BA5"/>
    <w:rsid w:val="00D80656"/>
    <w:rsid w:val="00DA1E99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406A"/>
    <w:rsid w:val="00E54187"/>
    <w:rsid w:val="00E65272"/>
    <w:rsid w:val="00E84E69"/>
    <w:rsid w:val="00EA5550"/>
    <w:rsid w:val="00EA79AE"/>
    <w:rsid w:val="00EB4ADE"/>
    <w:rsid w:val="00EC62DE"/>
    <w:rsid w:val="00ED0B41"/>
    <w:rsid w:val="00ED1CEE"/>
    <w:rsid w:val="00ED7B62"/>
    <w:rsid w:val="00EE484B"/>
    <w:rsid w:val="00EF0D32"/>
    <w:rsid w:val="00EF237E"/>
    <w:rsid w:val="00EF4949"/>
    <w:rsid w:val="00F00BBF"/>
    <w:rsid w:val="00F0157B"/>
    <w:rsid w:val="00F05B53"/>
    <w:rsid w:val="00F14B92"/>
    <w:rsid w:val="00F2412F"/>
    <w:rsid w:val="00F33A7F"/>
    <w:rsid w:val="00F52318"/>
    <w:rsid w:val="00F6050C"/>
    <w:rsid w:val="00F649AD"/>
    <w:rsid w:val="00F72751"/>
    <w:rsid w:val="00F73367"/>
    <w:rsid w:val="00F74804"/>
    <w:rsid w:val="00F8549E"/>
    <w:rsid w:val="00FA7E3F"/>
    <w:rsid w:val="00FB295D"/>
    <w:rsid w:val="00FB353B"/>
    <w:rsid w:val="00FD3CD0"/>
    <w:rsid w:val="00FE3683"/>
    <w:rsid w:val="00FF4311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CD876"/>
  <w15:chartTrackingRefBased/>
  <w15:docId w15:val="{4984D219-F358-4DC2-9380-2A328F7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6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Miroslav Vlček</dc:creator>
  <cp:keywords/>
  <cp:lastModifiedBy>Suchánek Petr</cp:lastModifiedBy>
  <cp:revision>19</cp:revision>
  <cp:lastPrinted>2018-05-03T06:35:00Z</cp:lastPrinted>
  <dcterms:created xsi:type="dcterms:W3CDTF">2023-05-24T11:26:00Z</dcterms:created>
  <dcterms:modified xsi:type="dcterms:W3CDTF">2026-03-04T09:47:00Z</dcterms:modified>
</cp:coreProperties>
</file>